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8380" w14:textId="77777777" w:rsidR="00E66D1C" w:rsidRPr="008107B5" w:rsidRDefault="00E66D1C" w:rsidP="00E66D1C">
      <w:pPr>
        <w:rPr>
          <w:rFonts w:ascii="Times New Roman" w:hAnsi="Times New Roman" w:cs="Times New Roman"/>
          <w:sz w:val="24"/>
          <w:szCs w:val="24"/>
        </w:rPr>
      </w:pPr>
      <w:r w:rsidRPr="008107B5">
        <w:rPr>
          <w:rFonts w:ascii="Times New Roman" w:hAnsi="Times New Roman" w:cs="Times New Roman"/>
          <w:b/>
          <w:sz w:val="24"/>
          <w:szCs w:val="24"/>
        </w:rPr>
        <w:t>Baigiamasis darbas bakalaurai</w:t>
      </w:r>
      <w:r w:rsidRPr="008107B5">
        <w:rPr>
          <w:rFonts w:ascii="Times New Roman" w:hAnsi="Times New Roman" w:cs="Times New Roman"/>
          <w:sz w:val="24"/>
          <w:szCs w:val="24"/>
        </w:rPr>
        <w:t xml:space="preserve"> (IV k. Fizika; Elektronika ir telekomunikacijų technologijos, Aukštųjų technologijos)</w:t>
      </w: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65"/>
        <w:gridCol w:w="1877"/>
        <w:gridCol w:w="3162"/>
        <w:gridCol w:w="2819"/>
      </w:tblGrid>
      <w:tr w:rsidR="00E66D1C" w:rsidRPr="008107B5" w14:paraId="453FD377" w14:textId="77777777" w:rsidTr="00084FF3">
        <w:trPr>
          <w:trHeight w:val="8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7814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Eil. Nr.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620A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Vadovas (vadovo el. p., darbo tel. nr.)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247A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Temos pavadinimas (lietuvių ir anglų kalbomis)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2620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Trumpas temos aprašymas (lietuvių kalba ir anglų kalba)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D5703F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Tema laisva/užimta </w:t>
            </w:r>
          </w:p>
        </w:tc>
      </w:tr>
      <w:tr w:rsidR="00E66D1C" w:rsidRPr="008107B5" w14:paraId="25E4D946" w14:textId="77777777" w:rsidTr="00084FF3">
        <w:trPr>
          <w:trHeight w:val="2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4702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FC34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Prof. </w:t>
            </w: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Mantas Šimėnas</w:t>
            </w:r>
          </w:p>
          <w:p w14:paraId="4B6846FC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mantas.simenas@ff.vu.lt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0131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Elektronų sukinių kubitų EPR tyrimai</w:t>
            </w:r>
          </w:p>
          <w:p w14:paraId="68D2B839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EPR of electron spin qubits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539F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Įvairių sukinių kubitų EPR tyrimai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7EF0B3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Užimta</w:t>
            </w:r>
          </w:p>
        </w:tc>
      </w:tr>
      <w:tr w:rsidR="00E66D1C" w:rsidRPr="008107B5" w14:paraId="52614F43" w14:textId="77777777" w:rsidTr="00084FF3">
        <w:trPr>
          <w:trHeight w:val="2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0887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026E" w14:textId="77777777" w:rsidR="00E66D1C" w:rsidRPr="008107B5" w:rsidRDefault="00E66D1C" w:rsidP="00084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>Sandra Pralgauskaitė</w:t>
            </w:r>
          </w:p>
          <w:p w14:paraId="34DDF234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Pr="009A31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Sandra.pralgauskaite@ff.vu.lt</w:t>
              </w:r>
            </w:hyperlink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903B" w14:textId="77777777" w:rsidR="00E66D1C" w:rsidRPr="008107B5" w:rsidRDefault="00E66D1C" w:rsidP="00084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>Optoelektronikos įtaisų triukšminė spektroskopija</w:t>
            </w:r>
          </w:p>
          <w:p w14:paraId="6E26F8D7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>Low frequency noise spectroscopy of optoelectronic devices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4AB0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</w:rPr>
              <w:t>Ištirti optoelektronikos įtaisų (fotodetektorių, šviesos diodų, lazerinių diodų) veikimo ir žemo dažnio triukšmo charakteristikas.</w:t>
            </w:r>
          </w:p>
          <w:p w14:paraId="79AF2211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AE81A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</w:rPr>
              <w:t>To investigate operation and low-frequency noise characteristics of optoelectronic devices (photodetectors, light-emitting diodes, laser diodes).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670615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F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Laisva/Free</w:t>
            </w:r>
          </w:p>
        </w:tc>
      </w:tr>
      <w:tr w:rsidR="00E66D1C" w:rsidRPr="008107B5" w14:paraId="3103CCFF" w14:textId="77777777" w:rsidTr="00084FF3">
        <w:trPr>
          <w:trHeight w:val="2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8C16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2486" w14:textId="77777777" w:rsidR="00E66D1C" w:rsidRPr="008107B5" w:rsidRDefault="00E66D1C" w:rsidP="00084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>Jonas Matukas</w:t>
            </w:r>
          </w:p>
          <w:p w14:paraId="237EFE53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9A31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Jonas.Matukas@ff.vu.lt</w:t>
              </w:r>
            </w:hyperlink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813B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</w:rPr>
              <w:t>Šviesos diodų žemadažnio triukšmo charakteristikų ir patikimumo tyrimai</w:t>
            </w:r>
          </w:p>
          <w:p w14:paraId="543D8E6C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DA4D7" w14:textId="77777777" w:rsidR="00E66D1C" w:rsidRPr="008107B5" w:rsidRDefault="00E66D1C" w:rsidP="00084FF3">
            <w:pPr>
              <w:spacing w:after="0" w:line="240" w:lineRule="auto"/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</w:pPr>
            <w:r w:rsidRPr="008107B5">
              <w:rPr>
                <w:rStyle w:val="contentpasted0"/>
                <w:rFonts w:ascii="Times New Roman" w:hAnsi="Times New Roman" w:cs="Times New Roman"/>
                <w:sz w:val="24"/>
                <w:szCs w:val="24"/>
              </w:rPr>
              <w:t>Investigation of low-frequency noise characteristics and reliability of light-emitting diodes</w:t>
            </w:r>
          </w:p>
          <w:p w14:paraId="4CF9C39E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5360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Ištirti šviesos diodų elektrines ir triukšmo charakteristikas. Atlikti sendinimo eksperimentus ir nustatyti galimus triukšmų šaltinius, diodų senėjimo priežastis. </w:t>
            </w:r>
          </w:p>
          <w:p w14:paraId="33D54E96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499A0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</w:rPr>
              <w:t>To investigate electrical and noise characteristics of light-emitting diodes. Perform aging experiments and identify possible sources of noise and causes of diode aging.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F64D65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F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Laisva/Free</w:t>
            </w:r>
          </w:p>
        </w:tc>
      </w:tr>
      <w:tr w:rsidR="00E66D1C" w:rsidRPr="008107B5" w14:paraId="6AE9E4D8" w14:textId="77777777" w:rsidTr="00084FF3">
        <w:trPr>
          <w:trHeight w:val="2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1A0A" w14:textId="77777777" w:rsidR="00E66D1C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F5CF" w14:textId="77777777" w:rsidR="00E66D1C" w:rsidRPr="00710ADB" w:rsidRDefault="00E66D1C" w:rsidP="0008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DB">
              <w:rPr>
                <w:rFonts w:ascii="Times New Roman" w:hAnsi="Times New Roman" w:cs="Times New Roman"/>
                <w:sz w:val="24"/>
                <w:szCs w:val="24"/>
              </w:rPr>
              <w:t>Martynas Kinka martynas.kinka@ff.vu.lt (8 5) 223 4574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C990" w14:textId="77777777" w:rsidR="00E66D1C" w:rsidRDefault="00E66D1C" w:rsidP="00084FF3">
            <w:pPr>
              <w:spacing w:after="0" w:line="240" w:lineRule="auto"/>
            </w:pPr>
            <w:r w:rsidRPr="00CB4C51">
              <w:t xml:space="preserve">PDMS/80NBT-20BT kompozitų dielektrinių ir triboelektrinių savybių tyrimas </w:t>
            </w:r>
          </w:p>
          <w:p w14:paraId="6F72581A" w14:textId="77777777" w:rsidR="00E66D1C" w:rsidRDefault="00E66D1C" w:rsidP="00084FF3">
            <w:pPr>
              <w:spacing w:after="0" w:line="240" w:lineRule="auto"/>
            </w:pPr>
          </w:p>
          <w:p w14:paraId="10AABF88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C51">
              <w:t xml:space="preserve">Investigation of dielectric and </w:t>
            </w:r>
            <w:r w:rsidRPr="00CB4C51">
              <w:lastRenderedPageBreak/>
              <w:t>triboelectric properties of PDMS/80NBT-20BT composites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6F0B" w14:textId="77777777" w:rsidR="00E66D1C" w:rsidRDefault="00E66D1C" w:rsidP="00084FF3">
            <w:pPr>
              <w:spacing w:after="0" w:line="240" w:lineRule="auto"/>
            </w:pPr>
            <w:r w:rsidRPr="0098452B">
              <w:lastRenderedPageBreak/>
              <w:t xml:space="preserve">PDMS/80NBT-20BT kompozitų dielektrinių ir triboelektrinių savybių tyrimas Investigation of dielectric and triboelectric properties of PDMS/80NBT-20BT composites Darbo metu bus gaminami įvairių koncentracijų PDMS/80NBT-20BT kompozitai, </w:t>
            </w:r>
            <w:r w:rsidRPr="0098452B">
              <w:lastRenderedPageBreak/>
              <w:t xml:space="preserve">tiriamos jų dielektrinės, triboelektrinės savybės, kuriami triboelektrinių nano generatorių prototipai mecaninės energijos surinkimui. </w:t>
            </w:r>
          </w:p>
          <w:p w14:paraId="03EABA0A" w14:textId="77777777" w:rsidR="00E66D1C" w:rsidRDefault="00E66D1C" w:rsidP="00084FF3">
            <w:pPr>
              <w:spacing w:after="0" w:line="240" w:lineRule="auto"/>
            </w:pPr>
          </w:p>
          <w:p w14:paraId="5EEFB838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2B">
              <w:t>During the work, PDMS/80NBT-20BT composites of various concentrations will be produced, their dielectric and triboelectric properties will be studied, and prototypes of triboelectric nanogenerators (TENGs) for mechanical energy harvesting will be developed.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7B3696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F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Laisva/Free</w:t>
            </w:r>
          </w:p>
        </w:tc>
      </w:tr>
      <w:tr w:rsidR="00E66D1C" w:rsidRPr="008107B5" w14:paraId="32F12944" w14:textId="77777777" w:rsidTr="00084FF3">
        <w:trPr>
          <w:trHeight w:val="2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0FD5" w14:textId="77777777" w:rsidR="00E66D1C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1E71" w14:textId="77777777" w:rsidR="00E66D1C" w:rsidRPr="008107B5" w:rsidRDefault="00E66D1C" w:rsidP="00084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Kęstutis Ikamas (</w:t>
            </w:r>
            <w:hyperlink r:id="rId6" w:history="1">
              <w:r w:rsidRPr="00D344B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kestutis.ikamas@ff.vu.lt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 +370 685 765 79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BA82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DF5">
              <w:rPr>
                <w:lang w:val="en-US"/>
              </w:rPr>
              <w:t>Fazės stabilizavimo grandinės mikrobranginiam šaltiniui kūrimas ir tyrimai</w:t>
            </w:r>
            <w:r>
              <w:rPr>
                <w:lang w:val="en-US"/>
              </w:rPr>
              <w:t xml:space="preserve"> / </w:t>
            </w:r>
            <w:r w:rsidRPr="00E53DF5">
              <w:rPr>
                <w:lang w:val="en-US"/>
              </w:rPr>
              <w:t>Development and research of a phase</w:t>
            </w:r>
            <w:r>
              <w:rPr>
                <w:lang w:val="en-US"/>
              </w:rPr>
              <w:t xml:space="preserve"> loop-lock</w:t>
            </w:r>
            <w:r w:rsidRPr="00E53DF5">
              <w:rPr>
                <w:lang w:val="en-US"/>
              </w:rPr>
              <w:t xml:space="preserve"> circuit for a micro</w:t>
            </w:r>
            <w:r>
              <w:rPr>
                <w:lang w:val="en-US"/>
              </w:rPr>
              <w:t>wave</w:t>
            </w:r>
            <w:r w:rsidRPr="00E53DF5">
              <w:rPr>
                <w:lang w:val="en-US"/>
              </w:rPr>
              <w:t xml:space="preserve"> source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BE9B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Darbo tikslas – sukurti THz šaltinių su tranzistoriais fazės stabilizavimo sprendimą panaudojant PLL tipo grandynus / </w:t>
            </w:r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aim of this thesis is to develop a solution for phase stabilisation of THz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transistor-based </w:t>
            </w:r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sources using PLL type circuits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650EB0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Užimta</w:t>
            </w:r>
          </w:p>
        </w:tc>
      </w:tr>
      <w:tr w:rsidR="00E66D1C" w:rsidRPr="008107B5" w14:paraId="0B09233C" w14:textId="77777777" w:rsidTr="00084FF3">
        <w:trPr>
          <w:trHeight w:val="2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D970" w14:textId="77777777" w:rsidR="00E66D1C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7F51" w14:textId="77777777" w:rsidR="00E66D1C" w:rsidRPr="008107B5" w:rsidRDefault="00E66D1C" w:rsidP="00084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Kęstutis Ikamas (</w:t>
            </w:r>
            <w:hyperlink r:id="rId7" w:history="1">
              <w:r w:rsidRPr="00D344B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kestutis.ikamas@ff.vu.lt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 +370 685 765 79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3A44" w14:textId="77777777" w:rsidR="00E66D1C" w:rsidRPr="00E53DF5" w:rsidRDefault="00E66D1C" w:rsidP="00084FF3">
            <w:pPr>
              <w:spacing w:after="0" w:line="240" w:lineRule="auto"/>
              <w:rPr>
                <w:lang w:val="en-US"/>
              </w:rPr>
            </w:pPr>
            <w:r w:rsidRPr="00E53DF5">
              <w:rPr>
                <w:lang w:val="en-US"/>
              </w:rPr>
              <w:t>Terahercinių bangų sklidimo lusto su kolpito osciliatoriumi ir</w:t>
            </w:r>
          </w:p>
          <w:p w14:paraId="03DF15A7" w14:textId="77777777" w:rsidR="00E66D1C" w:rsidRPr="00E53DF5" w:rsidRDefault="00E66D1C" w:rsidP="00084F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E53DF5">
              <w:rPr>
                <w:lang w:val="en-US"/>
              </w:rPr>
              <w:t xml:space="preserve">adėkliniu lęšiu sistemoje </w:t>
            </w:r>
            <w:r>
              <w:rPr>
                <w:lang w:val="en-US"/>
              </w:rPr>
              <w:t xml:space="preserve">optimizavimas / Optimization of the THz system with </w:t>
            </w:r>
            <w:r w:rsidRPr="00E53DF5">
              <w:rPr>
                <w:lang w:val="en-US"/>
              </w:rPr>
              <w:t xml:space="preserve">a </w:t>
            </w:r>
            <w:r>
              <w:rPr>
                <w:lang w:val="en-US"/>
              </w:rPr>
              <w:t>C</w:t>
            </w:r>
            <w:r w:rsidRPr="00E53DF5">
              <w:rPr>
                <w:lang w:val="en-US"/>
              </w:rPr>
              <w:t>olpit oscillator and</w:t>
            </w:r>
          </w:p>
          <w:p w14:paraId="204E5E11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substrate lens for THz waves propagation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8711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Darbo tikslas – sukurti efektyvią THz šaltinio ir padėklo lęšio sistemą THz bangų išvedimui į laisvą erdvę / </w:t>
            </w:r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 aim of this work is to develop an efficient THz source and substrate lens system for free-space THz waves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propagation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F98FAA" w14:textId="77777777" w:rsidR="00E66D1C" w:rsidRPr="008107B5" w:rsidRDefault="00E66D1C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Užimta</w:t>
            </w:r>
          </w:p>
        </w:tc>
      </w:tr>
    </w:tbl>
    <w:p w14:paraId="0F834EAA" w14:textId="77777777" w:rsidR="00D7489B" w:rsidRDefault="00E66D1C">
      <w:bookmarkStart w:id="0" w:name="_GoBack"/>
      <w:bookmarkEnd w:id="0"/>
    </w:p>
    <w:sectPr w:rsidR="00D7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F6"/>
    <w:rsid w:val="001834EF"/>
    <w:rsid w:val="006D74F6"/>
    <w:rsid w:val="008B08B0"/>
    <w:rsid w:val="00E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78AEA-31A5-4AA3-B3BB-39A0B6C0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D1C"/>
    <w:pPr>
      <w:spacing w:line="254" w:lineRule="auto"/>
    </w:pPr>
    <w:rPr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E66D1C"/>
  </w:style>
  <w:style w:type="character" w:styleId="Hyperlink">
    <w:name w:val="Hyperlink"/>
    <w:basedOn w:val="DefaultParagraphFont"/>
    <w:uiPriority w:val="99"/>
    <w:unhideWhenUsed/>
    <w:rsid w:val="00E66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stutis.ikamas@ff.vu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stutis.ikamas@ff.vu.lt" TargetMode="External"/><Relationship Id="rId5" Type="http://schemas.openxmlformats.org/officeDocument/2006/relationships/hyperlink" Target="mailto:Jonas.Matukas@ff.vu.lt" TargetMode="External"/><Relationship Id="rId4" Type="http://schemas.openxmlformats.org/officeDocument/2006/relationships/hyperlink" Target="mailto:Sandra.pralgauskaite@ff.vu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>VU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Aurita Petrulytė</dc:creator>
  <cp:keywords/>
  <dc:description/>
  <cp:lastModifiedBy>Aurita Petrulytė</cp:lastModifiedBy>
  <cp:revision>2</cp:revision>
  <dcterms:created xsi:type="dcterms:W3CDTF">2025-01-28T13:56:00Z</dcterms:created>
  <dcterms:modified xsi:type="dcterms:W3CDTF">2025-01-28T13:57:00Z</dcterms:modified>
</cp:coreProperties>
</file>